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511693" w:rsidRDefault="00511693" w:rsidP="00511693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23A5" w:rsidRPr="00C63D50" w:rsidRDefault="000167E5" w:rsidP="00511693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12.11.</w:t>
      </w:r>
      <w:r w:rsidR="00D36F2E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511693">
        <w:rPr>
          <w:rFonts w:ascii="Times New Roman" w:hAnsi="Times New Roman" w:cs="Times New Roman"/>
          <w:color w:val="000000"/>
          <w:sz w:val="26"/>
          <w:szCs w:val="26"/>
        </w:rPr>
        <w:t>1</w:t>
      </w:r>
      <w:proofErr w:type="gramStart"/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г.</w:t>
      </w:r>
      <w:proofErr w:type="gramEnd"/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№</w:t>
      </w:r>
      <w:r w:rsidR="00C3680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535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AA335C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A335C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AA335C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Pr="00AA335C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="00DF4696" w:rsidRPr="00AA335C">
        <w:rPr>
          <w:rFonts w:ascii="Times New Roman" w:hAnsi="Times New Roman" w:cs="Times New Roman"/>
          <w:sz w:val="26"/>
          <w:szCs w:val="26"/>
        </w:rPr>
        <w:t>от </w:t>
      </w:r>
      <w:r w:rsidR="00F97313" w:rsidRPr="00AA335C">
        <w:rPr>
          <w:rFonts w:ascii="Times New Roman" w:hAnsi="Times New Roman" w:cs="Times New Roman"/>
          <w:sz w:val="26"/>
          <w:szCs w:val="26"/>
        </w:rPr>
        <w:t>0</w:t>
      </w:r>
      <w:r w:rsidR="00252589" w:rsidRPr="00AA335C">
        <w:rPr>
          <w:rFonts w:ascii="Times New Roman" w:hAnsi="Times New Roman" w:cs="Times New Roman"/>
          <w:sz w:val="26"/>
          <w:szCs w:val="26"/>
        </w:rPr>
        <w:t>2</w:t>
      </w:r>
      <w:r w:rsidR="00F97313" w:rsidRPr="00AA335C">
        <w:rPr>
          <w:rFonts w:ascii="Times New Roman" w:hAnsi="Times New Roman" w:cs="Times New Roman"/>
          <w:sz w:val="26"/>
          <w:szCs w:val="26"/>
        </w:rPr>
        <w:t>.12</w:t>
      </w:r>
      <w:r w:rsidR="00EE7759" w:rsidRPr="00AA335C">
        <w:rPr>
          <w:rFonts w:ascii="Times New Roman" w:hAnsi="Times New Roman" w:cs="Times New Roman"/>
          <w:sz w:val="26"/>
          <w:szCs w:val="26"/>
        </w:rPr>
        <w:t>.201</w:t>
      </w:r>
      <w:r w:rsidR="00252589" w:rsidRPr="00AA335C">
        <w:rPr>
          <w:rFonts w:ascii="Times New Roman" w:hAnsi="Times New Roman" w:cs="Times New Roman"/>
          <w:sz w:val="26"/>
          <w:szCs w:val="26"/>
        </w:rPr>
        <w:t>6</w:t>
      </w:r>
      <w:r w:rsidR="00EE7759" w:rsidRPr="00AA335C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="0043419C" w:rsidRPr="00AA335C">
        <w:rPr>
          <w:rFonts w:ascii="Times New Roman" w:hAnsi="Times New Roman" w:cs="Times New Roman"/>
          <w:sz w:val="26"/>
          <w:szCs w:val="26"/>
        </w:rPr>
        <w:t>5</w:t>
      </w:r>
      <w:r w:rsidR="00252589" w:rsidRPr="00AA335C">
        <w:rPr>
          <w:rFonts w:ascii="Times New Roman" w:hAnsi="Times New Roman" w:cs="Times New Roman"/>
          <w:sz w:val="26"/>
          <w:szCs w:val="26"/>
        </w:rPr>
        <w:t>77</w:t>
      </w:r>
    </w:p>
    <w:p w:rsidR="00F66FBF" w:rsidRPr="00AA335C" w:rsidRDefault="00F66FBF" w:rsidP="00A25086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9D3395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3395">
        <w:rPr>
          <w:rFonts w:ascii="Times New Roman" w:hAnsi="Times New Roman" w:cs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2600C0" w:rsidRPr="009D3395">
        <w:rPr>
          <w:rFonts w:ascii="Times New Roman" w:hAnsi="Times New Roman" w:cs="Times New Roman"/>
          <w:sz w:val="26"/>
          <w:szCs w:val="26"/>
        </w:rPr>
        <w:t>я город Норильск, утвержденным п</w:t>
      </w:r>
      <w:r w:rsidRPr="009D3395">
        <w:rPr>
          <w:rFonts w:ascii="Times New Roman" w:hAnsi="Times New Roman" w:cs="Times New Roman"/>
          <w:sz w:val="26"/>
          <w:szCs w:val="26"/>
        </w:rPr>
        <w:t>остановлением Администрации г</w:t>
      </w:r>
      <w:r w:rsidR="00E85031">
        <w:rPr>
          <w:rFonts w:ascii="Times New Roman" w:hAnsi="Times New Roman" w:cs="Times New Roman"/>
          <w:sz w:val="26"/>
          <w:szCs w:val="26"/>
        </w:rPr>
        <w:t>орода Норильска от </w:t>
      </w:r>
      <w:r w:rsidR="00C22052">
        <w:rPr>
          <w:rFonts w:ascii="Times New Roman" w:hAnsi="Times New Roman" w:cs="Times New Roman"/>
          <w:sz w:val="26"/>
          <w:szCs w:val="26"/>
        </w:rPr>
        <w:t>30.06.2014 №</w:t>
      </w:r>
      <w:r w:rsidR="00D86BEF">
        <w:rPr>
          <w:rFonts w:ascii="Times New Roman" w:hAnsi="Times New Roman" w:cs="Times New Roman"/>
          <w:sz w:val="26"/>
          <w:szCs w:val="26"/>
        </w:rPr>
        <w:t xml:space="preserve"> </w:t>
      </w:r>
      <w:r w:rsidRPr="009D3395">
        <w:rPr>
          <w:rFonts w:ascii="Times New Roman" w:hAnsi="Times New Roman" w:cs="Times New Roman"/>
          <w:sz w:val="26"/>
          <w:szCs w:val="26"/>
        </w:rPr>
        <w:t>372, распоряжением Администрации г</w:t>
      </w:r>
      <w:r w:rsidR="00D06C95">
        <w:rPr>
          <w:rFonts w:ascii="Times New Roman" w:hAnsi="Times New Roman" w:cs="Times New Roman"/>
          <w:sz w:val="26"/>
          <w:szCs w:val="26"/>
        </w:rPr>
        <w:t>орода Норильска от 19.07.2013 № </w:t>
      </w:r>
      <w:r w:rsidRPr="009D3395">
        <w:rPr>
          <w:rFonts w:ascii="Times New Roman" w:hAnsi="Times New Roman" w:cs="Times New Roman"/>
          <w:sz w:val="26"/>
          <w:szCs w:val="26"/>
        </w:rPr>
        <w:t>3864 «Об утверждении Перечня муниципальных программ муниципального образования город Норильск»</w:t>
      </w:r>
      <w:r w:rsidR="00453DB0" w:rsidRPr="009D3395">
        <w:rPr>
          <w:rFonts w:ascii="Times New Roman" w:hAnsi="Times New Roman" w:cs="Times New Roman"/>
          <w:sz w:val="26"/>
          <w:szCs w:val="26"/>
        </w:rPr>
        <w:t>,</w:t>
      </w:r>
    </w:p>
    <w:p w:rsidR="006923A5" w:rsidRPr="009D3395" w:rsidRDefault="006923A5" w:rsidP="000F5C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9D3395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9D3395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EB39D5" w:rsidRPr="009D3395" w:rsidRDefault="00511693" w:rsidP="005116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EB39D5" w:rsidRPr="009D3395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="00EB39D5" w:rsidRPr="009D3395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471366" w:rsidRPr="009D3395">
        <w:rPr>
          <w:rFonts w:ascii="Times New Roman" w:hAnsi="Times New Roman" w:cs="Times New Roman"/>
          <w:sz w:val="26"/>
          <w:szCs w:val="26"/>
        </w:rPr>
        <w:t xml:space="preserve">«Содействие занятости населения», </w:t>
      </w:r>
      <w:r w:rsidR="00EB39D5" w:rsidRPr="009D3395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г</w:t>
      </w:r>
      <w:r w:rsidR="00C22052">
        <w:rPr>
          <w:rFonts w:ascii="Times New Roman" w:hAnsi="Times New Roman" w:cs="Times New Roman"/>
          <w:sz w:val="26"/>
          <w:szCs w:val="26"/>
        </w:rPr>
        <w:t>орода Норильска от 02.12.2016 №</w:t>
      </w:r>
      <w:r w:rsidR="00D06C95">
        <w:rPr>
          <w:rFonts w:ascii="Times New Roman" w:hAnsi="Times New Roman" w:cs="Times New Roman"/>
          <w:sz w:val="26"/>
          <w:szCs w:val="26"/>
        </w:rPr>
        <w:t xml:space="preserve"> </w:t>
      </w:r>
      <w:r w:rsidR="00EB39D5" w:rsidRPr="009D3395">
        <w:rPr>
          <w:rFonts w:ascii="Times New Roman" w:hAnsi="Times New Roman" w:cs="Times New Roman"/>
          <w:sz w:val="26"/>
          <w:szCs w:val="26"/>
        </w:rPr>
        <w:t>577 (далее – Программа), следующие изменения:</w:t>
      </w:r>
    </w:p>
    <w:p w:rsidR="00EB39D5" w:rsidRPr="00511693" w:rsidRDefault="00511693" w:rsidP="005116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1.1. </w:t>
      </w:r>
      <w:r w:rsidR="00EB39D5" w:rsidRPr="00511693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 «Содействие занятости населения» (далее – МП)» Программы:</w:t>
      </w:r>
    </w:p>
    <w:p w:rsidR="00EB39D5" w:rsidRPr="009D3395" w:rsidRDefault="00511693" w:rsidP="005116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1.1.1. </w:t>
      </w:r>
      <w:r w:rsidR="00EB39D5" w:rsidRPr="009D3395">
        <w:rPr>
          <w:rFonts w:ascii="Times New Roman" w:eastAsia="Times New Roman" w:hAnsi="Times New Roman" w:cs="Times New Roman"/>
          <w:sz w:val="26"/>
          <w:szCs w:val="26"/>
        </w:rPr>
        <w:t>Строк</w:t>
      </w:r>
      <w:r w:rsidR="0096155F" w:rsidRPr="009D3395">
        <w:rPr>
          <w:rFonts w:ascii="Times New Roman" w:eastAsia="Times New Roman" w:hAnsi="Times New Roman" w:cs="Times New Roman"/>
          <w:sz w:val="26"/>
          <w:szCs w:val="26"/>
        </w:rPr>
        <w:t>у</w:t>
      </w:r>
      <w:r w:rsidR="00EB39D5" w:rsidRPr="009D3395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EB39D5" w:rsidRPr="00511693">
        <w:rPr>
          <w:rFonts w:ascii="Times New Roman" w:eastAsia="Times New Roman" w:hAnsi="Times New Roman" w:cs="Times New Roman"/>
          <w:sz w:val="26"/>
          <w:szCs w:val="26"/>
        </w:rPr>
        <w:t>Объемы и источники финансирования МП по годам реализации (тыс. руб.)»</w:t>
      </w:r>
      <w:r w:rsidR="007E36C3" w:rsidRPr="0051169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B39D5" w:rsidRPr="00511693">
        <w:rPr>
          <w:rFonts w:ascii="Times New Roman" w:eastAsia="Times New Roman" w:hAnsi="Times New Roman" w:cs="Times New Roman"/>
          <w:sz w:val="26"/>
          <w:szCs w:val="26"/>
        </w:rPr>
        <w:t>изложить в следующей редакции:</w:t>
      </w:r>
    </w:p>
    <w:p w:rsidR="00EB39D5" w:rsidRPr="009D3395" w:rsidRDefault="00EB39D5" w:rsidP="00EB39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D3395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0"/>
        <w:gridCol w:w="6454"/>
      </w:tblGrid>
      <w:tr w:rsidR="007E36C3" w:rsidRPr="009D3395" w:rsidTr="00740B40">
        <w:trPr>
          <w:trHeight w:val="597"/>
        </w:trPr>
        <w:tc>
          <w:tcPr>
            <w:tcW w:w="3180" w:type="dxa"/>
          </w:tcPr>
          <w:p w:rsidR="00EB39D5" w:rsidRPr="009D3395" w:rsidRDefault="00EB39D5" w:rsidP="00AF1EF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339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454" w:type="dxa"/>
          </w:tcPr>
          <w:p w:rsidR="00511693" w:rsidRPr="00CD0AF7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2017 год – 65 078,0 тыс. руб., из них:</w:t>
            </w:r>
          </w:p>
          <w:p w:rsidR="00511693" w:rsidRPr="00CD0AF7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 бюджет – 14 355,5 тыс. руб.;</w:t>
            </w:r>
          </w:p>
          <w:p w:rsidR="00511693" w:rsidRPr="00CD0AF7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50 722,5 тыс. руб.</w:t>
            </w:r>
          </w:p>
          <w:p w:rsidR="00511693" w:rsidRPr="00CD0AF7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2018 год – 46 823,6 тыс. руб., из них:</w:t>
            </w:r>
          </w:p>
          <w:p w:rsidR="00511693" w:rsidRPr="00CD0AF7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 бюджет – 13 031,6 тыс.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источники – 33 792,0 тыс. руб.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2019 год – 58 232,6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местный бюджет – 14 432,6 тыс. руб.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2020 год – 18 627,0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местный бюджет – 10 970,4 тыс. руб.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7 656,6 тыс. руб.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2021 год – 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60 593,1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20 149,7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3C1743" w:rsidRPr="009F3B33">
              <w:rPr>
                <w:rFonts w:ascii="Times New Roman" w:hAnsi="Times New Roman" w:cs="Times New Roman"/>
                <w:sz w:val="26"/>
                <w:szCs w:val="26"/>
              </w:rPr>
              <w:t>40 443,4</w:t>
            </w:r>
            <w:r w:rsidR="0031053B"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2022 год – 67 397,7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 – 23 597,7 тыс. руб.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2023 год – 67 397,7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местный бюджет – 23 597,7 тыс. руб.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511693" w:rsidRPr="00AB72A7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Ит</w:t>
            </w:r>
            <w:r w:rsidR="00A16FC4"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ого 2017 - 2023 </w:t>
            </w:r>
            <w:r w:rsidR="00A16FC4" w:rsidRPr="00AB72A7">
              <w:rPr>
                <w:rFonts w:ascii="Times New Roman" w:hAnsi="Times New Roman" w:cs="Times New Roman"/>
                <w:sz w:val="26"/>
                <w:szCs w:val="26"/>
              </w:rPr>
              <w:t xml:space="preserve">годы – </w:t>
            </w:r>
            <w:r w:rsidR="006518E3" w:rsidRPr="00AB72A7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8E3" w:rsidRPr="00AB72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149</w:t>
            </w:r>
            <w:r w:rsidR="00962525" w:rsidRPr="00AB72A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AB72A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B72A7">
              <w:rPr>
                <w:rFonts w:ascii="Times New Roman" w:hAnsi="Times New Roman" w:cs="Times New Roman"/>
                <w:sz w:val="26"/>
                <w:szCs w:val="26"/>
              </w:rPr>
              <w:t>местный бюджет – 12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AB72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  <w:r w:rsidRPr="00AB72A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B72A7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. руб.;</w:t>
            </w:r>
          </w:p>
          <w:p w:rsidR="00EB39D5" w:rsidRPr="009D3395" w:rsidRDefault="00511693" w:rsidP="00A16FC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6518E3" w:rsidRPr="009F3B33">
              <w:rPr>
                <w:rFonts w:ascii="Times New Roman" w:hAnsi="Times New Roman" w:cs="Times New Roman"/>
                <w:sz w:val="26"/>
                <w:szCs w:val="26"/>
              </w:rPr>
              <w:t>264 014,5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. руб.</w:t>
            </w:r>
          </w:p>
        </w:tc>
      </w:tr>
    </w:tbl>
    <w:p w:rsidR="00EB39D5" w:rsidRDefault="00834E53" w:rsidP="00EB39D5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663B7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4D702A" w:rsidRPr="00B60322" w:rsidRDefault="004D702A" w:rsidP="005308DB">
      <w:pPr>
        <w:pStyle w:val="af8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0322">
        <w:rPr>
          <w:rFonts w:ascii="Times New Roman" w:eastAsia="Times New Roman" w:hAnsi="Times New Roman" w:cs="Times New Roman"/>
          <w:sz w:val="26"/>
          <w:szCs w:val="26"/>
        </w:rPr>
        <w:t xml:space="preserve">1.1.2. </w:t>
      </w:r>
      <w:r w:rsidRPr="00B60322">
        <w:rPr>
          <w:rFonts w:ascii="Times New Roman" w:hAnsi="Times New Roman" w:cs="Times New Roman"/>
          <w:sz w:val="26"/>
          <w:szCs w:val="26"/>
        </w:rPr>
        <w:t>В строке «Основные ожидаемые результаты реализации МП (индикаторы результативности МП с ожидаемыми значениями на конец периода реализации МП)» цифры «</w:t>
      </w:r>
      <w:r w:rsidR="00740B40" w:rsidRPr="00B60322">
        <w:rPr>
          <w:rFonts w:ascii="Times New Roman" w:hAnsi="Times New Roman" w:cs="Times New Roman"/>
          <w:sz w:val="26"/>
          <w:szCs w:val="26"/>
        </w:rPr>
        <w:t>2</w:t>
      </w:r>
      <w:r w:rsidRPr="00B60322">
        <w:rPr>
          <w:rFonts w:ascii="Times New Roman" w:hAnsi="Times New Roman" w:cs="Times New Roman"/>
          <w:sz w:val="26"/>
          <w:szCs w:val="26"/>
        </w:rPr>
        <w:t>1</w:t>
      </w:r>
      <w:r w:rsidR="00740B40" w:rsidRPr="00B60322">
        <w:rPr>
          <w:rFonts w:ascii="Times New Roman" w:hAnsi="Times New Roman" w:cs="Times New Roman"/>
          <w:sz w:val="26"/>
          <w:szCs w:val="26"/>
        </w:rPr>
        <w:t>11</w:t>
      </w:r>
      <w:r w:rsidRPr="00B60322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874333">
        <w:rPr>
          <w:rFonts w:ascii="Times New Roman" w:hAnsi="Times New Roman" w:cs="Times New Roman"/>
          <w:sz w:val="26"/>
          <w:szCs w:val="26"/>
        </w:rPr>
        <w:t>2054</w:t>
      </w:r>
      <w:r w:rsidRPr="00B60322">
        <w:rPr>
          <w:rFonts w:ascii="Times New Roman" w:hAnsi="Times New Roman" w:cs="Times New Roman"/>
          <w:sz w:val="26"/>
          <w:szCs w:val="26"/>
        </w:rPr>
        <w:t>».</w:t>
      </w:r>
    </w:p>
    <w:p w:rsidR="004D702A" w:rsidRPr="00B60322" w:rsidRDefault="004D702A" w:rsidP="005308DB">
      <w:pPr>
        <w:pStyle w:val="ConsPlusNormal"/>
        <w:numPr>
          <w:ilvl w:val="1"/>
          <w:numId w:val="16"/>
        </w:numPr>
        <w:tabs>
          <w:tab w:val="left" w:pos="851"/>
          <w:tab w:val="left" w:pos="1134"/>
          <w:tab w:val="left" w:pos="1276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322">
        <w:rPr>
          <w:rFonts w:ascii="Times New Roman" w:hAnsi="Times New Roman" w:cs="Times New Roman"/>
          <w:sz w:val="26"/>
          <w:szCs w:val="26"/>
        </w:rPr>
        <w:t xml:space="preserve">В разделе 4 «Механизм реализации МП» Программы: </w:t>
      </w:r>
    </w:p>
    <w:p w:rsidR="004D702A" w:rsidRPr="008F4FAD" w:rsidRDefault="008F4FAD" w:rsidP="00AA7F8C">
      <w:pPr>
        <w:pStyle w:val="ConsPlusNormal"/>
        <w:numPr>
          <w:ilvl w:val="2"/>
          <w:numId w:val="16"/>
        </w:numPr>
        <w:tabs>
          <w:tab w:val="left" w:pos="851"/>
          <w:tab w:val="left" w:pos="1134"/>
          <w:tab w:val="left" w:pos="1276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FAD">
        <w:rPr>
          <w:rFonts w:ascii="Times New Roman" w:hAnsi="Times New Roman" w:cs="Times New Roman"/>
          <w:sz w:val="26"/>
          <w:szCs w:val="26"/>
        </w:rPr>
        <w:t xml:space="preserve">В абзаце третьем </w:t>
      </w:r>
      <w:r w:rsidR="004D702A" w:rsidRPr="008F4FAD">
        <w:rPr>
          <w:rFonts w:ascii="Times New Roman" w:hAnsi="Times New Roman" w:cs="Times New Roman"/>
          <w:sz w:val="26"/>
          <w:szCs w:val="26"/>
        </w:rPr>
        <w:t>подраздел</w:t>
      </w:r>
      <w:r w:rsidRPr="008F4FAD">
        <w:rPr>
          <w:rFonts w:ascii="Times New Roman" w:hAnsi="Times New Roman" w:cs="Times New Roman"/>
          <w:sz w:val="26"/>
          <w:szCs w:val="26"/>
        </w:rPr>
        <w:t>а</w:t>
      </w:r>
      <w:r w:rsidR="004D702A" w:rsidRPr="008F4FAD">
        <w:rPr>
          <w:rFonts w:ascii="Times New Roman" w:hAnsi="Times New Roman" w:cs="Times New Roman"/>
          <w:sz w:val="26"/>
          <w:szCs w:val="26"/>
        </w:rPr>
        <w:t xml:space="preserve"> «Основное мероприятие 1 «Организация временного трудоустройства и отдыха несовершеннолетних граждан в возрасте от 14 до 18 лет в свободное</w:t>
      </w:r>
      <w:r w:rsidRPr="008F4FAD">
        <w:rPr>
          <w:rFonts w:ascii="Times New Roman" w:hAnsi="Times New Roman" w:cs="Times New Roman"/>
          <w:sz w:val="26"/>
          <w:szCs w:val="26"/>
        </w:rPr>
        <w:t xml:space="preserve"> от учебы время»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D702A" w:rsidRPr="008F4FAD">
        <w:rPr>
          <w:rFonts w:ascii="Times New Roman" w:hAnsi="Times New Roman" w:cs="Times New Roman"/>
          <w:sz w:val="26"/>
          <w:szCs w:val="26"/>
        </w:rPr>
        <w:t>слова «</w:t>
      </w:r>
      <w:r w:rsidR="00966223" w:rsidRPr="008F4FAD">
        <w:rPr>
          <w:rFonts w:ascii="Times New Roman" w:hAnsi="Times New Roman" w:cs="Times New Roman"/>
          <w:sz w:val="26"/>
          <w:szCs w:val="26"/>
        </w:rPr>
        <w:t>и по 90 человек в 2021-2023 годах</w:t>
      </w:r>
      <w:r w:rsidR="004D702A" w:rsidRPr="008F4FAD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966223" w:rsidRPr="008F4FAD">
        <w:rPr>
          <w:rFonts w:ascii="Times New Roman" w:hAnsi="Times New Roman" w:cs="Times New Roman"/>
          <w:sz w:val="26"/>
          <w:szCs w:val="26"/>
        </w:rPr>
        <w:t xml:space="preserve">, 80 человек в 2021 году и по 90 человек в 2022-2023 </w:t>
      </w:r>
      <w:r w:rsidR="001D35F9">
        <w:rPr>
          <w:rFonts w:ascii="Times New Roman" w:hAnsi="Times New Roman" w:cs="Times New Roman"/>
          <w:sz w:val="26"/>
          <w:szCs w:val="26"/>
        </w:rPr>
        <w:t>годах».</w:t>
      </w:r>
    </w:p>
    <w:p w:rsidR="004D702A" w:rsidRPr="00B60322" w:rsidRDefault="004D702A" w:rsidP="005308DB">
      <w:pPr>
        <w:pStyle w:val="af8"/>
        <w:numPr>
          <w:ilvl w:val="2"/>
          <w:numId w:val="16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322">
        <w:rPr>
          <w:rFonts w:ascii="Times New Roman" w:hAnsi="Times New Roman" w:cs="Times New Roman"/>
          <w:sz w:val="26"/>
          <w:szCs w:val="26"/>
        </w:rPr>
        <w:t>В абзаце восьмом подраздела «Основное мероприятие 2 «Организация временного трудоустройства безработных и ищущих работу граждан» слова «</w:t>
      </w:r>
      <w:r w:rsidR="00F34318" w:rsidRPr="007A00FB">
        <w:rPr>
          <w:rFonts w:ascii="Times New Roman" w:hAnsi="Times New Roman" w:cs="Times New Roman"/>
          <w:sz w:val="26"/>
          <w:szCs w:val="26"/>
        </w:rPr>
        <w:t>и по</w:t>
      </w:r>
      <w:r w:rsidR="00F34318">
        <w:rPr>
          <w:rFonts w:ascii="Times New Roman" w:hAnsi="Times New Roman" w:cs="Times New Roman"/>
          <w:sz w:val="26"/>
          <w:szCs w:val="26"/>
        </w:rPr>
        <w:t xml:space="preserve"> </w:t>
      </w:r>
      <w:r w:rsidR="00966223" w:rsidRPr="00B60322">
        <w:rPr>
          <w:rFonts w:ascii="Times New Roman" w:hAnsi="Times New Roman" w:cs="Times New Roman"/>
          <w:sz w:val="26"/>
          <w:szCs w:val="26"/>
        </w:rPr>
        <w:t>334</w:t>
      </w:r>
      <w:r w:rsidRPr="00B60322">
        <w:rPr>
          <w:rFonts w:ascii="Times New Roman" w:hAnsi="Times New Roman" w:cs="Times New Roman"/>
          <w:sz w:val="26"/>
          <w:szCs w:val="26"/>
        </w:rPr>
        <w:t xml:space="preserve"> чел. в 202</w:t>
      </w:r>
      <w:r w:rsidR="00966223" w:rsidRPr="00B60322">
        <w:rPr>
          <w:rFonts w:ascii="Times New Roman" w:hAnsi="Times New Roman" w:cs="Times New Roman"/>
          <w:sz w:val="26"/>
          <w:szCs w:val="26"/>
        </w:rPr>
        <w:t>1-2023</w:t>
      </w:r>
      <w:r w:rsidRPr="00B60322">
        <w:rPr>
          <w:rFonts w:ascii="Times New Roman" w:hAnsi="Times New Roman" w:cs="Times New Roman"/>
          <w:sz w:val="26"/>
          <w:szCs w:val="26"/>
        </w:rPr>
        <w:t xml:space="preserve"> год</w:t>
      </w:r>
      <w:r w:rsidR="00966223" w:rsidRPr="00B60322">
        <w:rPr>
          <w:rFonts w:ascii="Times New Roman" w:hAnsi="Times New Roman" w:cs="Times New Roman"/>
          <w:sz w:val="26"/>
          <w:szCs w:val="26"/>
        </w:rPr>
        <w:t>ах</w:t>
      </w:r>
      <w:r w:rsidRPr="00B60322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F34318" w:rsidRPr="007A00FB">
        <w:rPr>
          <w:rFonts w:ascii="Times New Roman" w:hAnsi="Times New Roman" w:cs="Times New Roman"/>
          <w:sz w:val="26"/>
          <w:szCs w:val="26"/>
        </w:rPr>
        <w:t>,</w:t>
      </w:r>
      <w:r w:rsidR="00F34318">
        <w:rPr>
          <w:rFonts w:ascii="Times New Roman" w:hAnsi="Times New Roman" w:cs="Times New Roman"/>
          <w:sz w:val="26"/>
          <w:szCs w:val="26"/>
        </w:rPr>
        <w:t xml:space="preserve"> </w:t>
      </w:r>
      <w:r w:rsidR="008F4FAD">
        <w:rPr>
          <w:rFonts w:ascii="Times New Roman" w:hAnsi="Times New Roman" w:cs="Times New Roman"/>
          <w:sz w:val="26"/>
          <w:szCs w:val="26"/>
        </w:rPr>
        <w:t>303</w:t>
      </w:r>
      <w:r w:rsidR="005308DB" w:rsidRPr="00B60322">
        <w:rPr>
          <w:rFonts w:ascii="Times New Roman" w:hAnsi="Times New Roman" w:cs="Times New Roman"/>
          <w:sz w:val="26"/>
          <w:szCs w:val="26"/>
        </w:rPr>
        <w:t xml:space="preserve"> чел. в 2021</w:t>
      </w:r>
      <w:r w:rsidRPr="00B60322">
        <w:rPr>
          <w:rFonts w:ascii="Times New Roman" w:hAnsi="Times New Roman" w:cs="Times New Roman"/>
          <w:sz w:val="26"/>
          <w:szCs w:val="26"/>
        </w:rPr>
        <w:t xml:space="preserve"> году</w:t>
      </w:r>
      <w:r w:rsidR="005308DB" w:rsidRPr="00B60322">
        <w:rPr>
          <w:rFonts w:ascii="Times New Roman" w:hAnsi="Times New Roman" w:cs="Times New Roman"/>
          <w:sz w:val="26"/>
          <w:szCs w:val="26"/>
        </w:rPr>
        <w:t xml:space="preserve"> и по 344 чел. в 2022-2023 годах</w:t>
      </w:r>
      <w:r w:rsidRPr="00B60322">
        <w:rPr>
          <w:rFonts w:ascii="Times New Roman" w:hAnsi="Times New Roman" w:cs="Times New Roman"/>
          <w:sz w:val="26"/>
          <w:szCs w:val="26"/>
        </w:rPr>
        <w:t>».</w:t>
      </w:r>
    </w:p>
    <w:p w:rsidR="00511693" w:rsidRPr="00B60322" w:rsidRDefault="005E780B" w:rsidP="005E78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0322">
        <w:rPr>
          <w:rFonts w:ascii="Times New Roman" w:eastAsia="Times New Roman" w:hAnsi="Times New Roman" w:cs="Times New Roman"/>
          <w:sz w:val="26"/>
          <w:szCs w:val="26"/>
        </w:rPr>
        <w:t>1.</w:t>
      </w:r>
      <w:r w:rsidR="005308DB" w:rsidRPr="00B60322">
        <w:rPr>
          <w:rFonts w:ascii="Times New Roman" w:eastAsia="Times New Roman" w:hAnsi="Times New Roman" w:cs="Times New Roman"/>
          <w:sz w:val="26"/>
          <w:szCs w:val="26"/>
        </w:rPr>
        <w:t>3</w:t>
      </w:r>
      <w:r w:rsidR="00511693" w:rsidRPr="00B60322">
        <w:rPr>
          <w:rFonts w:ascii="Times New Roman" w:eastAsia="Times New Roman" w:hAnsi="Times New Roman" w:cs="Times New Roman"/>
          <w:sz w:val="26"/>
          <w:szCs w:val="26"/>
        </w:rPr>
        <w:t>. В разделе 5 «Ресурсное обеспечение МП» Программы:</w:t>
      </w:r>
    </w:p>
    <w:p w:rsidR="00511693" w:rsidRPr="00B60322" w:rsidRDefault="00511693" w:rsidP="005E78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0322">
        <w:rPr>
          <w:rFonts w:ascii="Times New Roman" w:eastAsia="Times New Roman" w:hAnsi="Times New Roman" w:cs="Times New Roman"/>
          <w:sz w:val="26"/>
          <w:szCs w:val="26"/>
        </w:rPr>
        <w:t>1.</w:t>
      </w:r>
      <w:r w:rsidR="005308DB" w:rsidRPr="00B6032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B60322">
        <w:rPr>
          <w:rFonts w:ascii="Times New Roman" w:eastAsia="Times New Roman" w:hAnsi="Times New Roman" w:cs="Times New Roman"/>
          <w:sz w:val="26"/>
          <w:szCs w:val="26"/>
        </w:rPr>
        <w:t xml:space="preserve">.1. В абзаце первом цифры </w:t>
      </w:r>
      <w:r w:rsidR="005A2B0D" w:rsidRPr="00B60322">
        <w:rPr>
          <w:rFonts w:ascii="Times New Roman" w:eastAsia="Times New Roman" w:hAnsi="Times New Roman" w:cs="Times New Roman"/>
          <w:sz w:val="26"/>
          <w:szCs w:val="26"/>
        </w:rPr>
        <w:t>«</w:t>
      </w:r>
      <w:r w:rsidR="00512FE9" w:rsidRPr="00B60322">
        <w:rPr>
          <w:rFonts w:ascii="Times New Roman" w:hAnsi="Times New Roman" w:cs="Times New Roman"/>
          <w:sz w:val="26"/>
          <w:szCs w:val="26"/>
        </w:rPr>
        <w:t>389 426,1</w:t>
      </w:r>
      <w:r w:rsidR="005A2B0D" w:rsidRPr="00B60322">
        <w:rPr>
          <w:rFonts w:ascii="Times New Roman" w:eastAsia="Times New Roman" w:hAnsi="Times New Roman" w:cs="Times New Roman"/>
          <w:sz w:val="26"/>
          <w:szCs w:val="26"/>
        </w:rPr>
        <w:t>» заменить цифрами</w:t>
      </w:r>
      <w:r w:rsidRPr="00B60322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8F4FAD">
        <w:rPr>
          <w:rFonts w:ascii="Times New Roman" w:hAnsi="Times New Roman" w:cs="Times New Roman"/>
          <w:sz w:val="26"/>
          <w:szCs w:val="26"/>
        </w:rPr>
        <w:t>384</w:t>
      </w:r>
      <w:r w:rsidR="009D7D9E" w:rsidRPr="00B60322">
        <w:rPr>
          <w:rFonts w:ascii="Times New Roman" w:hAnsi="Times New Roman" w:cs="Times New Roman"/>
          <w:sz w:val="26"/>
          <w:szCs w:val="26"/>
        </w:rPr>
        <w:t xml:space="preserve"> </w:t>
      </w:r>
      <w:r w:rsidR="008F4FAD">
        <w:rPr>
          <w:rFonts w:ascii="Times New Roman" w:hAnsi="Times New Roman" w:cs="Times New Roman"/>
          <w:sz w:val="26"/>
          <w:szCs w:val="26"/>
        </w:rPr>
        <w:t>149</w:t>
      </w:r>
      <w:r w:rsidR="009D7D9E" w:rsidRPr="00B60322">
        <w:rPr>
          <w:rFonts w:ascii="Times New Roman" w:hAnsi="Times New Roman" w:cs="Times New Roman"/>
          <w:sz w:val="26"/>
          <w:szCs w:val="26"/>
        </w:rPr>
        <w:t>,</w:t>
      </w:r>
      <w:r w:rsidR="008F4FAD">
        <w:rPr>
          <w:rFonts w:ascii="Times New Roman" w:hAnsi="Times New Roman" w:cs="Times New Roman"/>
          <w:sz w:val="26"/>
          <w:szCs w:val="26"/>
        </w:rPr>
        <w:t>7</w:t>
      </w:r>
      <w:r w:rsidR="00663B7C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511693" w:rsidRPr="00B60322" w:rsidRDefault="00511693" w:rsidP="005E78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0322">
        <w:rPr>
          <w:rFonts w:ascii="Times New Roman" w:eastAsia="Times New Roman" w:hAnsi="Times New Roman" w:cs="Times New Roman"/>
          <w:sz w:val="26"/>
          <w:szCs w:val="26"/>
        </w:rPr>
        <w:t>1.</w:t>
      </w:r>
      <w:r w:rsidR="005308DB" w:rsidRPr="00B6032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B60322">
        <w:rPr>
          <w:rFonts w:ascii="Times New Roman" w:eastAsia="Times New Roman" w:hAnsi="Times New Roman" w:cs="Times New Roman"/>
          <w:sz w:val="26"/>
          <w:szCs w:val="26"/>
        </w:rPr>
        <w:t>.2. В абзаце втором таблицу изложить в следующей редакции:</w:t>
      </w:r>
    </w:p>
    <w:p w:rsidR="00511693" w:rsidRPr="00D86BEF" w:rsidRDefault="00511693" w:rsidP="00D86BEF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86BEF">
        <w:rPr>
          <w:rFonts w:ascii="Times New Roman" w:hAnsi="Times New Roman" w:cs="Times New Roman"/>
          <w:sz w:val="26"/>
          <w:szCs w:val="26"/>
        </w:rPr>
        <w:t>«</w:t>
      </w:r>
    </w:p>
    <w:p w:rsidR="00511693" w:rsidRPr="00CD0AF7" w:rsidRDefault="00511693" w:rsidP="005E780B">
      <w:pPr>
        <w:pStyle w:val="ConsPlusNormal"/>
        <w:tabs>
          <w:tab w:val="left" w:pos="1134"/>
          <w:tab w:val="left" w:pos="1418"/>
        </w:tabs>
        <w:spacing w:after="120"/>
        <w:ind w:left="674" w:firstLine="0"/>
        <w:jc w:val="right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19"/>
        <w:gridCol w:w="1313"/>
        <w:gridCol w:w="2191"/>
        <w:gridCol w:w="3308"/>
        <w:gridCol w:w="1797"/>
      </w:tblGrid>
      <w:tr w:rsidR="00511693" w:rsidRPr="00CD0AF7" w:rsidTr="00D05C62">
        <w:trPr>
          <w:trHeight w:val="530"/>
          <w:tblHeader/>
          <w:tblCellSpacing w:w="5" w:type="nil"/>
          <w:jc w:val="center"/>
        </w:trPr>
        <w:tc>
          <w:tcPr>
            <w:tcW w:w="529" w:type="pct"/>
            <w:vAlign w:val="center"/>
          </w:tcPr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  <w:vAlign w:val="center"/>
          </w:tcPr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1138" w:type="pct"/>
            <w:vAlign w:val="center"/>
          </w:tcPr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718" w:type="pct"/>
            <w:vAlign w:val="center"/>
          </w:tcPr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</w:p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</w:tc>
        <w:tc>
          <w:tcPr>
            <w:tcW w:w="933" w:type="pct"/>
            <w:vAlign w:val="center"/>
          </w:tcPr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</w:p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бюджет &lt;*&gt;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14 355,5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50 722,5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65 078,0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52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13 031,6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46 823,6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14 432,6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58 232,6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10 970,4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7 656,6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18 627,0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682" w:type="pct"/>
          </w:tcPr>
          <w:p w:rsidR="00511693" w:rsidRPr="00CD0AF7" w:rsidRDefault="008B34BF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20 149,7</w:t>
            </w:r>
          </w:p>
        </w:tc>
        <w:tc>
          <w:tcPr>
            <w:tcW w:w="1138" w:type="pct"/>
          </w:tcPr>
          <w:p w:rsidR="00511693" w:rsidRPr="00CD0AF7" w:rsidRDefault="00D62D7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D62D73">
              <w:rPr>
                <w:rFonts w:ascii="Times New Roman" w:hAnsi="Times New Roman" w:cs="Times New Roman"/>
                <w:sz w:val="26"/>
                <w:szCs w:val="26"/>
              </w:rPr>
              <w:t>40 443,4</w:t>
            </w:r>
          </w:p>
        </w:tc>
        <w:tc>
          <w:tcPr>
            <w:tcW w:w="1718" w:type="pct"/>
          </w:tcPr>
          <w:p w:rsidR="00511693" w:rsidRPr="00CD0AF7" w:rsidRDefault="00512FE9" w:rsidP="008B34B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593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23 597,7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67 397,7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23 597,7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67 397,7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511693" w:rsidRPr="00CD0AF7" w:rsidTr="00D05C62">
        <w:trPr>
          <w:trHeight w:val="313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682" w:type="pct"/>
          </w:tcPr>
          <w:p w:rsidR="00511693" w:rsidRPr="00CD0AF7" w:rsidRDefault="00512FE9" w:rsidP="008B34B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166F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  <w:r w:rsidR="003166F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8" w:type="pct"/>
          </w:tcPr>
          <w:p w:rsidR="00511693" w:rsidRPr="00CD0AF7" w:rsidRDefault="00A13BBC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3BBC">
              <w:rPr>
                <w:rFonts w:ascii="Times New Roman" w:hAnsi="Times New Roman" w:cs="Times New Roman"/>
                <w:sz w:val="26"/>
                <w:szCs w:val="26"/>
              </w:rPr>
              <w:t>264 </w:t>
            </w:r>
            <w:r w:rsidR="00D62D73" w:rsidRPr="00D62D73">
              <w:rPr>
                <w:rFonts w:ascii="Times New Roman" w:hAnsi="Times New Roman" w:cs="Times New Roman"/>
                <w:sz w:val="26"/>
                <w:szCs w:val="26"/>
              </w:rPr>
              <w:t>014,5</w:t>
            </w:r>
          </w:p>
        </w:tc>
        <w:tc>
          <w:tcPr>
            <w:tcW w:w="1718" w:type="pct"/>
          </w:tcPr>
          <w:p w:rsidR="00511693" w:rsidRPr="00CD0AF7" w:rsidRDefault="00A13BBC" w:rsidP="008B34B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A13BBC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A13BB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149</w:t>
            </w:r>
            <w:r w:rsidR="00D62D73" w:rsidRPr="00D62D7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B34B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22 019,9</w:t>
            </w:r>
          </w:p>
        </w:tc>
      </w:tr>
    </w:tbl>
    <w:p w:rsidR="00511693" w:rsidRPr="00511693" w:rsidRDefault="006200E4" w:rsidP="005E780B">
      <w:pPr>
        <w:pStyle w:val="af8"/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663B7C">
        <w:rPr>
          <w:rFonts w:ascii="Times New Roman" w:hAnsi="Times New Roman" w:cs="Times New Roman"/>
          <w:sz w:val="26"/>
          <w:szCs w:val="26"/>
        </w:rPr>
        <w:t xml:space="preserve"> </w:t>
      </w:r>
      <w:r w:rsidR="00511693" w:rsidRPr="00511693">
        <w:rPr>
          <w:rFonts w:ascii="Times New Roman" w:hAnsi="Times New Roman" w:cs="Times New Roman"/>
          <w:sz w:val="26"/>
          <w:szCs w:val="26"/>
        </w:rPr>
        <w:t>».</w:t>
      </w:r>
    </w:p>
    <w:p w:rsidR="008B34BF" w:rsidRPr="008F4FAD" w:rsidRDefault="00AA335C" w:rsidP="006200E4">
      <w:pPr>
        <w:pStyle w:val="af8"/>
        <w:numPr>
          <w:ilvl w:val="1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FAD">
        <w:rPr>
          <w:rFonts w:ascii="Times New Roman" w:eastAsia="Times New Roman" w:hAnsi="Times New Roman" w:cs="Times New Roman"/>
          <w:sz w:val="26"/>
          <w:szCs w:val="26"/>
        </w:rPr>
        <w:t>Приложени</w:t>
      </w:r>
      <w:r w:rsidR="00874333" w:rsidRPr="008F4FAD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8F4FAD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6200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B39D5" w:rsidRPr="008F4FAD">
        <w:rPr>
          <w:rFonts w:ascii="Times New Roman" w:eastAsia="Times New Roman" w:hAnsi="Times New Roman" w:cs="Times New Roman"/>
          <w:sz w:val="26"/>
          <w:szCs w:val="26"/>
        </w:rPr>
        <w:t>2</w:t>
      </w:r>
      <w:r w:rsidR="00874333" w:rsidRPr="008F4FAD">
        <w:rPr>
          <w:rFonts w:ascii="Times New Roman" w:eastAsia="Times New Roman" w:hAnsi="Times New Roman" w:cs="Times New Roman"/>
          <w:sz w:val="26"/>
          <w:szCs w:val="26"/>
        </w:rPr>
        <w:t>, №</w:t>
      </w:r>
      <w:r w:rsidR="006200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74333" w:rsidRPr="008F4FAD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F4F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B39D5" w:rsidRPr="008F4FAD">
        <w:rPr>
          <w:rFonts w:ascii="Times New Roman" w:eastAsia="Times New Roman" w:hAnsi="Times New Roman" w:cs="Times New Roman"/>
          <w:sz w:val="26"/>
          <w:szCs w:val="26"/>
        </w:rPr>
        <w:t>к Программе изложить в редакции согласно приложени</w:t>
      </w:r>
      <w:r w:rsidR="00874333" w:rsidRPr="008F4FAD">
        <w:rPr>
          <w:rFonts w:ascii="Times New Roman" w:eastAsia="Times New Roman" w:hAnsi="Times New Roman" w:cs="Times New Roman"/>
          <w:sz w:val="26"/>
          <w:szCs w:val="26"/>
        </w:rPr>
        <w:t>ям</w:t>
      </w:r>
      <w:r w:rsidR="00184948" w:rsidRPr="008F4FAD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6200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0704" w:rsidRPr="008F4FAD">
        <w:rPr>
          <w:rFonts w:ascii="Times New Roman" w:eastAsia="Times New Roman" w:hAnsi="Times New Roman" w:cs="Times New Roman"/>
          <w:sz w:val="26"/>
          <w:szCs w:val="26"/>
        </w:rPr>
        <w:t>1</w:t>
      </w:r>
      <w:r w:rsidR="00874333" w:rsidRPr="008F4FAD">
        <w:rPr>
          <w:rFonts w:ascii="Times New Roman" w:eastAsia="Times New Roman" w:hAnsi="Times New Roman" w:cs="Times New Roman"/>
          <w:sz w:val="26"/>
          <w:szCs w:val="26"/>
        </w:rPr>
        <w:t>, №</w:t>
      </w:r>
      <w:r w:rsidR="006200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74333" w:rsidRPr="008F4FAD">
        <w:rPr>
          <w:rFonts w:ascii="Times New Roman" w:eastAsia="Times New Roman" w:hAnsi="Times New Roman" w:cs="Times New Roman"/>
          <w:sz w:val="26"/>
          <w:szCs w:val="26"/>
        </w:rPr>
        <w:t>2</w:t>
      </w:r>
      <w:r w:rsidR="00CB0704" w:rsidRPr="008F4F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B39D5" w:rsidRPr="008F4FAD">
        <w:rPr>
          <w:rFonts w:ascii="Times New Roman" w:eastAsia="Times New Roman" w:hAnsi="Times New Roman" w:cs="Times New Roman"/>
          <w:sz w:val="26"/>
          <w:szCs w:val="26"/>
        </w:rPr>
        <w:t>к настоящему постановлению</w:t>
      </w:r>
      <w:r w:rsidR="00874333" w:rsidRPr="008F4FAD">
        <w:rPr>
          <w:rFonts w:ascii="Times New Roman" w:eastAsia="Times New Roman" w:hAnsi="Times New Roman" w:cs="Times New Roman"/>
          <w:sz w:val="26"/>
          <w:szCs w:val="26"/>
        </w:rPr>
        <w:t xml:space="preserve"> соответственно</w:t>
      </w:r>
      <w:r w:rsidR="00EB39D5" w:rsidRPr="008F4FAD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B39D5" w:rsidRPr="005E780B" w:rsidRDefault="005E780B" w:rsidP="006200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780B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EB39D5" w:rsidRPr="005E780B">
        <w:rPr>
          <w:rFonts w:ascii="Times New Roman" w:eastAsia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200E4" w:rsidRPr="009D3395" w:rsidRDefault="006200E4" w:rsidP="00EB39D5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503BD" w:rsidRPr="00A503BD" w:rsidRDefault="00A503BD" w:rsidP="00A503BD">
      <w:pPr>
        <w:shd w:val="clear" w:color="auto" w:fill="FFFFFF"/>
        <w:tabs>
          <w:tab w:val="left" w:pos="7371"/>
          <w:tab w:val="lef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A503BD">
        <w:rPr>
          <w:rFonts w:ascii="Times New Roman" w:eastAsia="Times New Roman" w:hAnsi="Times New Roman" w:cs="Times New Roman"/>
          <w:sz w:val="26"/>
          <w:szCs w:val="26"/>
        </w:rPr>
        <w:t>И.о</w:t>
      </w:r>
      <w:proofErr w:type="spellEnd"/>
      <w:r w:rsidRPr="00A503BD">
        <w:rPr>
          <w:rFonts w:ascii="Times New Roman" w:eastAsia="Times New Roman" w:hAnsi="Times New Roman" w:cs="Times New Roman"/>
          <w:sz w:val="26"/>
          <w:szCs w:val="26"/>
        </w:rPr>
        <w:t>. Главы города Норильска</w:t>
      </w:r>
      <w:r w:rsidRPr="00A503BD">
        <w:rPr>
          <w:rFonts w:ascii="Times New Roman" w:eastAsia="Times New Roman" w:hAnsi="Times New Roman" w:cs="Times New Roman"/>
          <w:sz w:val="26"/>
          <w:szCs w:val="26"/>
        </w:rPr>
        <w:tab/>
        <w:t xml:space="preserve">      Р.И. Красовский</w:t>
      </w:r>
      <w:bookmarkStart w:id="0" w:name="_GoBack"/>
      <w:bookmarkEnd w:id="0"/>
    </w:p>
    <w:sectPr w:rsidR="00A503BD" w:rsidRPr="00A503BD" w:rsidSect="00A25086">
      <w:headerReference w:type="even" r:id="rId9"/>
      <w:headerReference w:type="default" r:id="rId10"/>
      <w:type w:val="continuous"/>
      <w:pgSz w:w="11906" w:h="16838"/>
      <w:pgMar w:top="1134" w:right="567" w:bottom="1077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B6" w:rsidRDefault="00D274B6" w:rsidP="0029696B">
      <w:pPr>
        <w:spacing w:after="0" w:line="240" w:lineRule="auto"/>
      </w:pPr>
      <w:r>
        <w:separator/>
      </w:r>
    </w:p>
  </w:endnote>
  <w:endnote w:type="continuationSeparator" w:id="0">
    <w:p w:rsidR="00D274B6" w:rsidRDefault="00D274B6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B6" w:rsidRDefault="00D274B6" w:rsidP="0029696B">
      <w:pPr>
        <w:spacing w:after="0" w:line="240" w:lineRule="auto"/>
      </w:pPr>
      <w:r>
        <w:separator/>
      </w:r>
    </w:p>
  </w:footnote>
  <w:footnote w:type="continuationSeparator" w:id="0">
    <w:p w:rsidR="00D274B6" w:rsidRDefault="00D274B6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68F7">
      <w:rPr>
        <w:rStyle w:val="a5"/>
        <w:noProof/>
      </w:rPr>
      <w:t>29</w: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 w15:restartNumberingAfterBreak="0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 w15:restartNumberingAfterBreak="0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 w15:restartNumberingAfterBreak="0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 w15:restartNumberingAfterBreak="0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 w15:restartNumberingAfterBreak="0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 w15:restartNumberingAfterBreak="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 w15:restartNumberingAfterBreak="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A8778FB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15" w15:restartNumberingAfterBreak="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 w15:restartNumberingAfterBreak="0">
    <w:nsid w:val="737C2EB4"/>
    <w:multiLevelType w:val="multilevel"/>
    <w:tmpl w:val="BF44290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9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0" w15:restartNumberingAfterBreak="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1" w15:restartNumberingAfterBreak="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8"/>
  </w:num>
  <w:num w:numId="3">
    <w:abstractNumId w:val="15"/>
  </w:num>
  <w:num w:numId="4">
    <w:abstractNumId w:val="10"/>
  </w:num>
  <w:num w:numId="5">
    <w:abstractNumId w:val="21"/>
  </w:num>
  <w:num w:numId="6">
    <w:abstractNumId w:val="19"/>
  </w:num>
  <w:num w:numId="7">
    <w:abstractNumId w:val="13"/>
  </w:num>
  <w:num w:numId="8">
    <w:abstractNumId w:val="20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22"/>
  </w:num>
  <w:num w:numId="18">
    <w:abstractNumId w:val="8"/>
  </w:num>
  <w:num w:numId="19">
    <w:abstractNumId w:val="3"/>
  </w:num>
  <w:num w:numId="20">
    <w:abstractNumId w:val="16"/>
  </w:num>
  <w:num w:numId="21">
    <w:abstractNumId w:val="12"/>
  </w:num>
  <w:num w:numId="22">
    <w:abstractNumId w:val="14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7E5"/>
    <w:rsid w:val="00016F5B"/>
    <w:rsid w:val="00023B7C"/>
    <w:rsid w:val="00047849"/>
    <w:rsid w:val="0005189D"/>
    <w:rsid w:val="0005238F"/>
    <w:rsid w:val="000620CC"/>
    <w:rsid w:val="00065783"/>
    <w:rsid w:val="00067767"/>
    <w:rsid w:val="00070020"/>
    <w:rsid w:val="000713FA"/>
    <w:rsid w:val="000727DF"/>
    <w:rsid w:val="00073BA3"/>
    <w:rsid w:val="00080899"/>
    <w:rsid w:val="000838AA"/>
    <w:rsid w:val="00085A21"/>
    <w:rsid w:val="000929E3"/>
    <w:rsid w:val="000959FF"/>
    <w:rsid w:val="000A3922"/>
    <w:rsid w:val="000A5A49"/>
    <w:rsid w:val="000B3CCA"/>
    <w:rsid w:val="000B6283"/>
    <w:rsid w:val="000B75AD"/>
    <w:rsid w:val="000C6268"/>
    <w:rsid w:val="000D0EF4"/>
    <w:rsid w:val="000D12F1"/>
    <w:rsid w:val="000D4113"/>
    <w:rsid w:val="000E0CF4"/>
    <w:rsid w:val="000E1517"/>
    <w:rsid w:val="000E729D"/>
    <w:rsid w:val="000F3320"/>
    <w:rsid w:val="000F5C4F"/>
    <w:rsid w:val="000F69F8"/>
    <w:rsid w:val="0010289C"/>
    <w:rsid w:val="00103007"/>
    <w:rsid w:val="001043ED"/>
    <w:rsid w:val="00106F1C"/>
    <w:rsid w:val="00107828"/>
    <w:rsid w:val="00113306"/>
    <w:rsid w:val="001243BF"/>
    <w:rsid w:val="00136747"/>
    <w:rsid w:val="00140031"/>
    <w:rsid w:val="00151ED4"/>
    <w:rsid w:val="00152F3D"/>
    <w:rsid w:val="00160728"/>
    <w:rsid w:val="00164DA5"/>
    <w:rsid w:val="0017259A"/>
    <w:rsid w:val="00172A70"/>
    <w:rsid w:val="0017741F"/>
    <w:rsid w:val="00184948"/>
    <w:rsid w:val="00185A76"/>
    <w:rsid w:val="00195EC3"/>
    <w:rsid w:val="0019776E"/>
    <w:rsid w:val="001A2963"/>
    <w:rsid w:val="001A3C4D"/>
    <w:rsid w:val="001A4A78"/>
    <w:rsid w:val="001C68F7"/>
    <w:rsid w:val="001C7E35"/>
    <w:rsid w:val="001D35F9"/>
    <w:rsid w:val="001D640F"/>
    <w:rsid w:val="001E2C28"/>
    <w:rsid w:val="001E36EB"/>
    <w:rsid w:val="001E5618"/>
    <w:rsid w:val="001F63B9"/>
    <w:rsid w:val="001F6C5B"/>
    <w:rsid w:val="00206D54"/>
    <w:rsid w:val="002170FF"/>
    <w:rsid w:val="002205F0"/>
    <w:rsid w:val="00221689"/>
    <w:rsid w:val="00236D9F"/>
    <w:rsid w:val="0024188D"/>
    <w:rsid w:val="0024678B"/>
    <w:rsid w:val="00252589"/>
    <w:rsid w:val="00254ED9"/>
    <w:rsid w:val="00257429"/>
    <w:rsid w:val="0025792F"/>
    <w:rsid w:val="00257973"/>
    <w:rsid w:val="002600C0"/>
    <w:rsid w:val="00264902"/>
    <w:rsid w:val="00264F4F"/>
    <w:rsid w:val="00265109"/>
    <w:rsid w:val="00267B73"/>
    <w:rsid w:val="00273A5F"/>
    <w:rsid w:val="00274910"/>
    <w:rsid w:val="00277E64"/>
    <w:rsid w:val="00287CE7"/>
    <w:rsid w:val="00296556"/>
    <w:rsid w:val="00296887"/>
    <w:rsid w:val="0029696B"/>
    <w:rsid w:val="002A57E9"/>
    <w:rsid w:val="002B0D46"/>
    <w:rsid w:val="002B3F9C"/>
    <w:rsid w:val="002C6173"/>
    <w:rsid w:val="002C7C8A"/>
    <w:rsid w:val="002D24C6"/>
    <w:rsid w:val="002E4DD0"/>
    <w:rsid w:val="002E5A44"/>
    <w:rsid w:val="002F1131"/>
    <w:rsid w:val="0030661E"/>
    <w:rsid w:val="003104FB"/>
    <w:rsid w:val="0031053B"/>
    <w:rsid w:val="003166F9"/>
    <w:rsid w:val="0032028D"/>
    <w:rsid w:val="00324BFF"/>
    <w:rsid w:val="00326917"/>
    <w:rsid w:val="0032742D"/>
    <w:rsid w:val="00327BB6"/>
    <w:rsid w:val="00342D93"/>
    <w:rsid w:val="0034799D"/>
    <w:rsid w:val="00347E5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1743"/>
    <w:rsid w:val="003C5C46"/>
    <w:rsid w:val="003C7A29"/>
    <w:rsid w:val="003C7BE8"/>
    <w:rsid w:val="003D0881"/>
    <w:rsid w:val="003D6237"/>
    <w:rsid w:val="003E11F7"/>
    <w:rsid w:val="003F334A"/>
    <w:rsid w:val="003F49A6"/>
    <w:rsid w:val="00400E33"/>
    <w:rsid w:val="00402F14"/>
    <w:rsid w:val="00402F61"/>
    <w:rsid w:val="004061A6"/>
    <w:rsid w:val="00410D48"/>
    <w:rsid w:val="00416BD9"/>
    <w:rsid w:val="0041745D"/>
    <w:rsid w:val="00420922"/>
    <w:rsid w:val="004216F0"/>
    <w:rsid w:val="00431523"/>
    <w:rsid w:val="00431547"/>
    <w:rsid w:val="0043419C"/>
    <w:rsid w:val="00434736"/>
    <w:rsid w:val="0043656F"/>
    <w:rsid w:val="0044213C"/>
    <w:rsid w:val="004443DC"/>
    <w:rsid w:val="00445EFE"/>
    <w:rsid w:val="00446625"/>
    <w:rsid w:val="0045055A"/>
    <w:rsid w:val="00450986"/>
    <w:rsid w:val="0045175B"/>
    <w:rsid w:val="00453DB0"/>
    <w:rsid w:val="004576DB"/>
    <w:rsid w:val="0046040F"/>
    <w:rsid w:val="00463C6D"/>
    <w:rsid w:val="00465AC9"/>
    <w:rsid w:val="00466F19"/>
    <w:rsid w:val="00471366"/>
    <w:rsid w:val="004715BC"/>
    <w:rsid w:val="00472CCE"/>
    <w:rsid w:val="0047717D"/>
    <w:rsid w:val="00480E49"/>
    <w:rsid w:val="00481D19"/>
    <w:rsid w:val="00486DA8"/>
    <w:rsid w:val="00494F5B"/>
    <w:rsid w:val="004A2F80"/>
    <w:rsid w:val="004A39FB"/>
    <w:rsid w:val="004A5F03"/>
    <w:rsid w:val="004B1761"/>
    <w:rsid w:val="004B1781"/>
    <w:rsid w:val="004B5185"/>
    <w:rsid w:val="004C6B6C"/>
    <w:rsid w:val="004D12B3"/>
    <w:rsid w:val="004D702A"/>
    <w:rsid w:val="004F3406"/>
    <w:rsid w:val="004F6C98"/>
    <w:rsid w:val="005002FA"/>
    <w:rsid w:val="00506BB4"/>
    <w:rsid w:val="00507CDF"/>
    <w:rsid w:val="005113B8"/>
    <w:rsid w:val="00511693"/>
    <w:rsid w:val="00512FE9"/>
    <w:rsid w:val="0051656C"/>
    <w:rsid w:val="00520511"/>
    <w:rsid w:val="00523779"/>
    <w:rsid w:val="0052435E"/>
    <w:rsid w:val="005308DB"/>
    <w:rsid w:val="00543A94"/>
    <w:rsid w:val="00543B3C"/>
    <w:rsid w:val="00550BBF"/>
    <w:rsid w:val="00552BD3"/>
    <w:rsid w:val="0055322A"/>
    <w:rsid w:val="0055467B"/>
    <w:rsid w:val="00563781"/>
    <w:rsid w:val="00564647"/>
    <w:rsid w:val="00567E08"/>
    <w:rsid w:val="00584008"/>
    <w:rsid w:val="00587027"/>
    <w:rsid w:val="00591517"/>
    <w:rsid w:val="00592D0F"/>
    <w:rsid w:val="00592F6E"/>
    <w:rsid w:val="00595670"/>
    <w:rsid w:val="00596304"/>
    <w:rsid w:val="005A20B1"/>
    <w:rsid w:val="005A2B0D"/>
    <w:rsid w:val="005A2E22"/>
    <w:rsid w:val="005A5B45"/>
    <w:rsid w:val="005A5CC8"/>
    <w:rsid w:val="005A7240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E780B"/>
    <w:rsid w:val="005F5202"/>
    <w:rsid w:val="005F5610"/>
    <w:rsid w:val="00607702"/>
    <w:rsid w:val="00610641"/>
    <w:rsid w:val="00610863"/>
    <w:rsid w:val="00610C34"/>
    <w:rsid w:val="00615208"/>
    <w:rsid w:val="006200E4"/>
    <w:rsid w:val="00621316"/>
    <w:rsid w:val="00627DE0"/>
    <w:rsid w:val="0063229A"/>
    <w:rsid w:val="00632BC3"/>
    <w:rsid w:val="006337BF"/>
    <w:rsid w:val="00637CC4"/>
    <w:rsid w:val="0064237C"/>
    <w:rsid w:val="00645CC0"/>
    <w:rsid w:val="00645DF9"/>
    <w:rsid w:val="00646843"/>
    <w:rsid w:val="006518E3"/>
    <w:rsid w:val="0065359C"/>
    <w:rsid w:val="00655540"/>
    <w:rsid w:val="00657C99"/>
    <w:rsid w:val="00663B7C"/>
    <w:rsid w:val="006700B4"/>
    <w:rsid w:val="0067036E"/>
    <w:rsid w:val="0067120C"/>
    <w:rsid w:val="00671804"/>
    <w:rsid w:val="0068053A"/>
    <w:rsid w:val="006814EC"/>
    <w:rsid w:val="006901CE"/>
    <w:rsid w:val="006904F8"/>
    <w:rsid w:val="006923A5"/>
    <w:rsid w:val="0069460C"/>
    <w:rsid w:val="006A109B"/>
    <w:rsid w:val="006A59E4"/>
    <w:rsid w:val="006A7E9A"/>
    <w:rsid w:val="006B1032"/>
    <w:rsid w:val="006B1275"/>
    <w:rsid w:val="006B16FE"/>
    <w:rsid w:val="006C1F3F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0B40"/>
    <w:rsid w:val="00743EA9"/>
    <w:rsid w:val="00747D2F"/>
    <w:rsid w:val="007528E4"/>
    <w:rsid w:val="007536D2"/>
    <w:rsid w:val="00754222"/>
    <w:rsid w:val="00757160"/>
    <w:rsid w:val="007639AF"/>
    <w:rsid w:val="00763F43"/>
    <w:rsid w:val="0076643E"/>
    <w:rsid w:val="0076757C"/>
    <w:rsid w:val="00777C6A"/>
    <w:rsid w:val="007823AB"/>
    <w:rsid w:val="0078480E"/>
    <w:rsid w:val="007A00FB"/>
    <w:rsid w:val="007A38BB"/>
    <w:rsid w:val="007A6709"/>
    <w:rsid w:val="007B0CD7"/>
    <w:rsid w:val="007B4D61"/>
    <w:rsid w:val="007C43CC"/>
    <w:rsid w:val="007E2681"/>
    <w:rsid w:val="007E36C3"/>
    <w:rsid w:val="007E37F6"/>
    <w:rsid w:val="007E54D5"/>
    <w:rsid w:val="007F654D"/>
    <w:rsid w:val="007F6D7A"/>
    <w:rsid w:val="007F7D91"/>
    <w:rsid w:val="008058BB"/>
    <w:rsid w:val="00806057"/>
    <w:rsid w:val="00807D68"/>
    <w:rsid w:val="00814105"/>
    <w:rsid w:val="008175DD"/>
    <w:rsid w:val="0083090F"/>
    <w:rsid w:val="00831E6B"/>
    <w:rsid w:val="00834E53"/>
    <w:rsid w:val="00836785"/>
    <w:rsid w:val="008375B0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70C7E"/>
    <w:rsid w:val="008714C2"/>
    <w:rsid w:val="00873958"/>
    <w:rsid w:val="00874333"/>
    <w:rsid w:val="00882230"/>
    <w:rsid w:val="00882735"/>
    <w:rsid w:val="0089062F"/>
    <w:rsid w:val="00890B16"/>
    <w:rsid w:val="0089248B"/>
    <w:rsid w:val="0089529D"/>
    <w:rsid w:val="008A6155"/>
    <w:rsid w:val="008A6E5C"/>
    <w:rsid w:val="008B1A21"/>
    <w:rsid w:val="008B34BF"/>
    <w:rsid w:val="008B431E"/>
    <w:rsid w:val="008C5392"/>
    <w:rsid w:val="008D2AB4"/>
    <w:rsid w:val="008D4BD7"/>
    <w:rsid w:val="008E0CBB"/>
    <w:rsid w:val="008E6FA6"/>
    <w:rsid w:val="008F4FAD"/>
    <w:rsid w:val="00900B52"/>
    <w:rsid w:val="0090185C"/>
    <w:rsid w:val="00902C02"/>
    <w:rsid w:val="009033D4"/>
    <w:rsid w:val="0090713A"/>
    <w:rsid w:val="00907281"/>
    <w:rsid w:val="009105F7"/>
    <w:rsid w:val="00910A8F"/>
    <w:rsid w:val="00910B2C"/>
    <w:rsid w:val="0091372B"/>
    <w:rsid w:val="00914A6A"/>
    <w:rsid w:val="00915485"/>
    <w:rsid w:val="00937E4F"/>
    <w:rsid w:val="009520EF"/>
    <w:rsid w:val="009521DA"/>
    <w:rsid w:val="009527FA"/>
    <w:rsid w:val="009572D8"/>
    <w:rsid w:val="0096092A"/>
    <w:rsid w:val="0096155F"/>
    <w:rsid w:val="00962525"/>
    <w:rsid w:val="00966223"/>
    <w:rsid w:val="00967D12"/>
    <w:rsid w:val="009737CD"/>
    <w:rsid w:val="009763F5"/>
    <w:rsid w:val="009770AE"/>
    <w:rsid w:val="009803B1"/>
    <w:rsid w:val="00980F42"/>
    <w:rsid w:val="0098368A"/>
    <w:rsid w:val="009839C6"/>
    <w:rsid w:val="00984912"/>
    <w:rsid w:val="00984D6E"/>
    <w:rsid w:val="0098596A"/>
    <w:rsid w:val="00986DB8"/>
    <w:rsid w:val="00997E55"/>
    <w:rsid w:val="009B0955"/>
    <w:rsid w:val="009B2335"/>
    <w:rsid w:val="009B7831"/>
    <w:rsid w:val="009C1E94"/>
    <w:rsid w:val="009D29F0"/>
    <w:rsid w:val="009D3395"/>
    <w:rsid w:val="009D3F4B"/>
    <w:rsid w:val="009D7D9E"/>
    <w:rsid w:val="009E5B82"/>
    <w:rsid w:val="009E6799"/>
    <w:rsid w:val="009F01F1"/>
    <w:rsid w:val="009F270C"/>
    <w:rsid w:val="009F3B33"/>
    <w:rsid w:val="00A00A51"/>
    <w:rsid w:val="00A00F37"/>
    <w:rsid w:val="00A11E6A"/>
    <w:rsid w:val="00A13BBC"/>
    <w:rsid w:val="00A141AB"/>
    <w:rsid w:val="00A156B5"/>
    <w:rsid w:val="00A16FC4"/>
    <w:rsid w:val="00A206D8"/>
    <w:rsid w:val="00A2280A"/>
    <w:rsid w:val="00A246F2"/>
    <w:rsid w:val="00A25086"/>
    <w:rsid w:val="00A2716A"/>
    <w:rsid w:val="00A31331"/>
    <w:rsid w:val="00A45A25"/>
    <w:rsid w:val="00A474C4"/>
    <w:rsid w:val="00A503BD"/>
    <w:rsid w:val="00A60EE5"/>
    <w:rsid w:val="00A61905"/>
    <w:rsid w:val="00A67191"/>
    <w:rsid w:val="00A74236"/>
    <w:rsid w:val="00A762DB"/>
    <w:rsid w:val="00A85C7C"/>
    <w:rsid w:val="00A8727D"/>
    <w:rsid w:val="00AA0C30"/>
    <w:rsid w:val="00AA1612"/>
    <w:rsid w:val="00AA335C"/>
    <w:rsid w:val="00AA3F08"/>
    <w:rsid w:val="00AA4417"/>
    <w:rsid w:val="00AA4A74"/>
    <w:rsid w:val="00AA5B12"/>
    <w:rsid w:val="00AA6249"/>
    <w:rsid w:val="00AA62AB"/>
    <w:rsid w:val="00AA77B1"/>
    <w:rsid w:val="00AB5D1D"/>
    <w:rsid w:val="00AB6B90"/>
    <w:rsid w:val="00AB72A7"/>
    <w:rsid w:val="00AC5987"/>
    <w:rsid w:val="00AC68FA"/>
    <w:rsid w:val="00AD5FB8"/>
    <w:rsid w:val="00AD5FE8"/>
    <w:rsid w:val="00AE71A0"/>
    <w:rsid w:val="00AF03F8"/>
    <w:rsid w:val="00AF3C20"/>
    <w:rsid w:val="00AF5679"/>
    <w:rsid w:val="00AF5F1F"/>
    <w:rsid w:val="00AF74E8"/>
    <w:rsid w:val="00B01E4B"/>
    <w:rsid w:val="00B04DA1"/>
    <w:rsid w:val="00B05DFC"/>
    <w:rsid w:val="00B07C70"/>
    <w:rsid w:val="00B20E6D"/>
    <w:rsid w:val="00B2158B"/>
    <w:rsid w:val="00B22541"/>
    <w:rsid w:val="00B34324"/>
    <w:rsid w:val="00B4162A"/>
    <w:rsid w:val="00B42EBF"/>
    <w:rsid w:val="00B4780A"/>
    <w:rsid w:val="00B502A9"/>
    <w:rsid w:val="00B507C0"/>
    <w:rsid w:val="00B565B9"/>
    <w:rsid w:val="00B60322"/>
    <w:rsid w:val="00B704D1"/>
    <w:rsid w:val="00B81CDF"/>
    <w:rsid w:val="00B85476"/>
    <w:rsid w:val="00B85D39"/>
    <w:rsid w:val="00B91211"/>
    <w:rsid w:val="00B952B9"/>
    <w:rsid w:val="00B9575C"/>
    <w:rsid w:val="00BA504A"/>
    <w:rsid w:val="00BA51E0"/>
    <w:rsid w:val="00BB05CD"/>
    <w:rsid w:val="00BB640E"/>
    <w:rsid w:val="00BC0078"/>
    <w:rsid w:val="00BC02B3"/>
    <w:rsid w:val="00BD3E79"/>
    <w:rsid w:val="00BD7504"/>
    <w:rsid w:val="00BD7D3C"/>
    <w:rsid w:val="00BE01CA"/>
    <w:rsid w:val="00BE2F55"/>
    <w:rsid w:val="00BF21EC"/>
    <w:rsid w:val="00BF6173"/>
    <w:rsid w:val="00C04B57"/>
    <w:rsid w:val="00C10C71"/>
    <w:rsid w:val="00C1201C"/>
    <w:rsid w:val="00C22052"/>
    <w:rsid w:val="00C23A37"/>
    <w:rsid w:val="00C24FF3"/>
    <w:rsid w:val="00C335D2"/>
    <w:rsid w:val="00C335D6"/>
    <w:rsid w:val="00C36809"/>
    <w:rsid w:val="00C45A9F"/>
    <w:rsid w:val="00C47F5F"/>
    <w:rsid w:val="00C47FF4"/>
    <w:rsid w:val="00C5721D"/>
    <w:rsid w:val="00C5758C"/>
    <w:rsid w:val="00C63D50"/>
    <w:rsid w:val="00C6783A"/>
    <w:rsid w:val="00C720DE"/>
    <w:rsid w:val="00C72EDC"/>
    <w:rsid w:val="00C75D8B"/>
    <w:rsid w:val="00C75F52"/>
    <w:rsid w:val="00C7670E"/>
    <w:rsid w:val="00C96441"/>
    <w:rsid w:val="00CA0020"/>
    <w:rsid w:val="00CA073F"/>
    <w:rsid w:val="00CB0704"/>
    <w:rsid w:val="00CB6676"/>
    <w:rsid w:val="00CC02BB"/>
    <w:rsid w:val="00CC426E"/>
    <w:rsid w:val="00CD3C77"/>
    <w:rsid w:val="00CF2F72"/>
    <w:rsid w:val="00D06C95"/>
    <w:rsid w:val="00D17BDB"/>
    <w:rsid w:val="00D22064"/>
    <w:rsid w:val="00D274B6"/>
    <w:rsid w:val="00D34EFB"/>
    <w:rsid w:val="00D35572"/>
    <w:rsid w:val="00D36F2E"/>
    <w:rsid w:val="00D443AC"/>
    <w:rsid w:val="00D56016"/>
    <w:rsid w:val="00D568CF"/>
    <w:rsid w:val="00D61152"/>
    <w:rsid w:val="00D62D73"/>
    <w:rsid w:val="00D66B89"/>
    <w:rsid w:val="00D71F99"/>
    <w:rsid w:val="00D75898"/>
    <w:rsid w:val="00D8040B"/>
    <w:rsid w:val="00D810B1"/>
    <w:rsid w:val="00D81C8C"/>
    <w:rsid w:val="00D86BEF"/>
    <w:rsid w:val="00DA7650"/>
    <w:rsid w:val="00DC3963"/>
    <w:rsid w:val="00DC54A0"/>
    <w:rsid w:val="00DD05E2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07D42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317B"/>
    <w:rsid w:val="00E65C46"/>
    <w:rsid w:val="00E71EE8"/>
    <w:rsid w:val="00E73C33"/>
    <w:rsid w:val="00E75A54"/>
    <w:rsid w:val="00E769DC"/>
    <w:rsid w:val="00E7709C"/>
    <w:rsid w:val="00E81B3D"/>
    <w:rsid w:val="00E85031"/>
    <w:rsid w:val="00E92FBE"/>
    <w:rsid w:val="00E94D23"/>
    <w:rsid w:val="00EA0EDE"/>
    <w:rsid w:val="00EA11A0"/>
    <w:rsid w:val="00EA3B97"/>
    <w:rsid w:val="00EA6112"/>
    <w:rsid w:val="00EA7850"/>
    <w:rsid w:val="00EB0F95"/>
    <w:rsid w:val="00EB1C49"/>
    <w:rsid w:val="00EB39D5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58A7"/>
    <w:rsid w:val="00EF7D8E"/>
    <w:rsid w:val="00F015B7"/>
    <w:rsid w:val="00F03996"/>
    <w:rsid w:val="00F07304"/>
    <w:rsid w:val="00F13661"/>
    <w:rsid w:val="00F137E1"/>
    <w:rsid w:val="00F13E62"/>
    <w:rsid w:val="00F23776"/>
    <w:rsid w:val="00F34318"/>
    <w:rsid w:val="00F36A50"/>
    <w:rsid w:val="00F36BDD"/>
    <w:rsid w:val="00F40B59"/>
    <w:rsid w:val="00F42014"/>
    <w:rsid w:val="00F4259B"/>
    <w:rsid w:val="00F43168"/>
    <w:rsid w:val="00F54B3F"/>
    <w:rsid w:val="00F61C2A"/>
    <w:rsid w:val="00F66933"/>
    <w:rsid w:val="00F66FBF"/>
    <w:rsid w:val="00F815F8"/>
    <w:rsid w:val="00F82CBF"/>
    <w:rsid w:val="00F8477F"/>
    <w:rsid w:val="00F854C7"/>
    <w:rsid w:val="00F86042"/>
    <w:rsid w:val="00F8680A"/>
    <w:rsid w:val="00F94842"/>
    <w:rsid w:val="00F94E43"/>
    <w:rsid w:val="00F97313"/>
    <w:rsid w:val="00FA0C58"/>
    <w:rsid w:val="00FA5732"/>
    <w:rsid w:val="00FA587B"/>
    <w:rsid w:val="00FB7D34"/>
    <w:rsid w:val="00FC34C0"/>
    <w:rsid w:val="00FC5984"/>
    <w:rsid w:val="00FC5C7F"/>
    <w:rsid w:val="00FC6E90"/>
    <w:rsid w:val="00FD7237"/>
    <w:rsid w:val="00FE1AC0"/>
    <w:rsid w:val="00FE535A"/>
    <w:rsid w:val="00FE7320"/>
    <w:rsid w:val="00FF0DF3"/>
    <w:rsid w:val="00FF3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412FCD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link w:val="ConsPlusNormal0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Заголовок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11693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FC2B8-0A86-4772-8A60-53B6C9C9B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8</cp:revision>
  <cp:lastPrinted>2021-11-11T04:23:00Z</cp:lastPrinted>
  <dcterms:created xsi:type="dcterms:W3CDTF">2021-10-21T09:10:00Z</dcterms:created>
  <dcterms:modified xsi:type="dcterms:W3CDTF">2021-11-12T04:04:00Z</dcterms:modified>
</cp:coreProperties>
</file>